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B46" w:rsidRDefault="002D3B46" w:rsidP="002D3B46">
      <w:pPr>
        <w:spacing w:after="0" w:line="240" w:lineRule="auto"/>
        <w:contextualSpacing/>
      </w:pPr>
      <w:r>
        <w:rPr>
          <w:b/>
          <w:noProof/>
          <w:sz w:val="28"/>
          <w:szCs w:val="28"/>
        </w:rPr>
        <w:drawing>
          <wp:anchor distT="0" distB="0" distL="114300" distR="114300" simplePos="0" relativeHeight="251659264" behindDoc="1" locked="0" layoutInCell="1" allowOverlap="1" wp14:anchorId="265EE642" wp14:editId="21B447EC">
            <wp:simplePos x="0" y="0"/>
            <wp:positionH relativeFrom="margin">
              <wp:align>right</wp:align>
            </wp:positionH>
            <wp:positionV relativeFrom="paragraph">
              <wp:posOffset>-57150</wp:posOffset>
            </wp:positionV>
            <wp:extent cx="6858000" cy="1447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Major-Exploration-Academic-Advising Horizontal.png"/>
                    <pic:cNvPicPr/>
                  </pic:nvPicPr>
                  <pic:blipFill>
                    <a:blip r:embed="rId5">
                      <a:extLst>
                        <a:ext uri="{28A0092B-C50C-407E-A947-70E740481C1C}">
                          <a14:useLocalDpi xmlns:a14="http://schemas.microsoft.com/office/drawing/2010/main" val="0"/>
                        </a:ext>
                      </a:extLst>
                    </a:blip>
                    <a:stretch>
                      <a:fillRect/>
                    </a:stretch>
                  </pic:blipFill>
                  <pic:spPr>
                    <a:xfrm>
                      <a:off x="0" y="0"/>
                      <a:ext cx="6858000" cy="1447800"/>
                    </a:xfrm>
                    <a:prstGeom prst="rect">
                      <a:avLst/>
                    </a:prstGeom>
                  </pic:spPr>
                </pic:pic>
              </a:graphicData>
            </a:graphic>
            <wp14:sizeRelH relativeFrom="page">
              <wp14:pctWidth>0</wp14:pctWidth>
            </wp14:sizeRelH>
            <wp14:sizeRelV relativeFrom="page">
              <wp14:pctHeight>0</wp14:pctHeight>
            </wp14:sizeRelV>
          </wp:anchor>
        </w:drawing>
      </w:r>
    </w:p>
    <w:p w:rsidR="002D3B46" w:rsidRPr="002D3B46" w:rsidRDefault="002D3B46" w:rsidP="002D3B46">
      <w:pPr>
        <w:spacing w:after="0" w:line="240" w:lineRule="auto"/>
        <w:contextualSpacing/>
      </w:pPr>
    </w:p>
    <w:p w:rsidR="002D3B46" w:rsidRPr="002D3B46" w:rsidRDefault="002D3B46" w:rsidP="002D3B46">
      <w:pPr>
        <w:spacing w:after="0" w:line="240" w:lineRule="auto"/>
        <w:contextualSpacing/>
      </w:pPr>
    </w:p>
    <w:p w:rsidR="002D3B46" w:rsidRPr="002D3B46" w:rsidRDefault="002D3B46" w:rsidP="002D3B46">
      <w:pPr>
        <w:spacing w:after="0" w:line="240" w:lineRule="auto"/>
        <w:contextualSpacing/>
      </w:pPr>
    </w:p>
    <w:p w:rsidR="002D3B46" w:rsidRDefault="002D3B46" w:rsidP="002D3B46">
      <w:pPr>
        <w:spacing w:after="0" w:line="240" w:lineRule="auto"/>
        <w:contextualSpacing/>
      </w:pPr>
    </w:p>
    <w:p w:rsidR="002D3B46" w:rsidRDefault="002D3B46" w:rsidP="002D3B46">
      <w:pPr>
        <w:spacing w:after="0" w:line="240" w:lineRule="auto"/>
        <w:contextualSpacing/>
        <w:jc w:val="center"/>
        <w:rPr>
          <w:b/>
          <w:sz w:val="32"/>
          <w:szCs w:val="32"/>
        </w:rPr>
      </w:pPr>
    </w:p>
    <w:p w:rsidR="002D3B46" w:rsidRDefault="002D3B46" w:rsidP="002D3B46">
      <w:pPr>
        <w:spacing w:after="0" w:line="240" w:lineRule="auto"/>
        <w:contextualSpacing/>
        <w:jc w:val="center"/>
        <w:rPr>
          <w:b/>
          <w:sz w:val="32"/>
          <w:szCs w:val="32"/>
        </w:rPr>
      </w:pPr>
    </w:p>
    <w:p w:rsidR="00D90F79" w:rsidRDefault="002D3B46" w:rsidP="00D90F79">
      <w:pPr>
        <w:spacing w:after="0" w:line="240" w:lineRule="auto"/>
        <w:contextualSpacing/>
        <w:jc w:val="center"/>
        <w:rPr>
          <w:b/>
          <w:sz w:val="32"/>
          <w:szCs w:val="32"/>
        </w:rPr>
      </w:pPr>
      <w:r>
        <w:rPr>
          <w:b/>
          <w:sz w:val="32"/>
          <w:szCs w:val="32"/>
        </w:rPr>
        <w:t>GPA Calculation</w:t>
      </w:r>
    </w:p>
    <w:p w:rsidR="00D90F79" w:rsidRPr="00D90F79" w:rsidRDefault="00D90F79" w:rsidP="00D90F79">
      <w:pPr>
        <w:spacing w:after="0" w:line="240" w:lineRule="auto"/>
        <w:rPr>
          <w:sz w:val="24"/>
          <w:szCs w:val="24"/>
        </w:rPr>
      </w:pPr>
    </w:p>
    <w:p w:rsidR="00D90F79" w:rsidRDefault="002D3B46" w:rsidP="002D3B46">
      <w:pPr>
        <w:spacing w:after="0" w:line="240" w:lineRule="auto"/>
        <w:contextualSpacing/>
        <w:rPr>
          <w:sz w:val="24"/>
          <w:szCs w:val="24"/>
        </w:rPr>
      </w:pPr>
      <w:r>
        <w:rPr>
          <w:sz w:val="24"/>
          <w:szCs w:val="24"/>
        </w:rPr>
        <w:t xml:space="preserve">Step 1: </w:t>
      </w:r>
      <w:r w:rsidR="00D90F79">
        <w:rPr>
          <w:sz w:val="24"/>
          <w:szCs w:val="24"/>
        </w:rPr>
        <w:t xml:space="preserve">View your Academic Transcript, under “Student Record” in Banner Self-Service. </w:t>
      </w:r>
    </w:p>
    <w:p w:rsidR="00D90F79" w:rsidRDefault="00D90F79" w:rsidP="00D90F79">
      <w:pPr>
        <w:pStyle w:val="ListParagraph"/>
        <w:numPr>
          <w:ilvl w:val="0"/>
          <w:numId w:val="2"/>
        </w:numPr>
        <w:spacing w:after="0" w:line="240" w:lineRule="auto"/>
        <w:rPr>
          <w:sz w:val="24"/>
          <w:szCs w:val="24"/>
        </w:rPr>
      </w:pPr>
      <w:r>
        <w:rPr>
          <w:sz w:val="24"/>
          <w:szCs w:val="24"/>
        </w:rPr>
        <w:t>GPA Hours – The credit hours factored into your GPA.  Not all credit hours are included in a GPA (e.g.: transfer credit, MATH 0260, Satisfactory/Unsatisfactory grades, etc.).  Failed courses are included in your GPA hours.</w:t>
      </w:r>
    </w:p>
    <w:p w:rsidR="00D90F79" w:rsidRDefault="00D90F79" w:rsidP="00D90F79">
      <w:pPr>
        <w:pStyle w:val="ListParagraph"/>
        <w:numPr>
          <w:ilvl w:val="0"/>
          <w:numId w:val="2"/>
        </w:numPr>
        <w:spacing w:after="0" w:line="240" w:lineRule="auto"/>
        <w:rPr>
          <w:sz w:val="24"/>
          <w:szCs w:val="24"/>
        </w:rPr>
      </w:pPr>
      <w:r>
        <w:rPr>
          <w:sz w:val="24"/>
          <w:szCs w:val="24"/>
        </w:rPr>
        <w:t>Quality Points – Each letter grade is equivalent to a set amount of grade points.  When you multiply those grade points by the number of credit hours of the respective course, the resulting number equals your Quality Points.  The total number of earned quality points is listed at the bottom of your transcript.</w:t>
      </w:r>
    </w:p>
    <w:tbl>
      <w:tblPr>
        <w:tblStyle w:val="TableGrid"/>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D90F79" w:rsidTr="00D90F79">
        <w:tc>
          <w:tcPr>
            <w:tcW w:w="1079" w:type="dxa"/>
          </w:tcPr>
          <w:p w:rsidR="00D90F79" w:rsidRDefault="00D90F79" w:rsidP="00D90F79">
            <w:pPr>
              <w:rPr>
                <w:sz w:val="24"/>
                <w:szCs w:val="24"/>
              </w:rPr>
            </w:pPr>
            <w:r>
              <w:rPr>
                <w:sz w:val="24"/>
                <w:szCs w:val="24"/>
              </w:rPr>
              <w:t>A = 4</w:t>
            </w:r>
          </w:p>
        </w:tc>
        <w:tc>
          <w:tcPr>
            <w:tcW w:w="1079" w:type="dxa"/>
          </w:tcPr>
          <w:p w:rsidR="00D90F79" w:rsidRDefault="00D90F79" w:rsidP="00D90F79">
            <w:pPr>
              <w:rPr>
                <w:sz w:val="24"/>
                <w:szCs w:val="24"/>
              </w:rPr>
            </w:pPr>
            <w:r>
              <w:rPr>
                <w:sz w:val="24"/>
                <w:szCs w:val="24"/>
              </w:rPr>
              <w:t>A- = 3.7</w:t>
            </w:r>
          </w:p>
        </w:tc>
        <w:tc>
          <w:tcPr>
            <w:tcW w:w="1079" w:type="dxa"/>
          </w:tcPr>
          <w:p w:rsidR="00D90F79" w:rsidRDefault="00D90F79" w:rsidP="00D90F79">
            <w:pPr>
              <w:rPr>
                <w:sz w:val="24"/>
                <w:szCs w:val="24"/>
              </w:rPr>
            </w:pPr>
            <w:r>
              <w:rPr>
                <w:sz w:val="24"/>
                <w:szCs w:val="24"/>
              </w:rPr>
              <w:t>B+ = 3.3</w:t>
            </w:r>
          </w:p>
        </w:tc>
        <w:tc>
          <w:tcPr>
            <w:tcW w:w="1079" w:type="dxa"/>
          </w:tcPr>
          <w:p w:rsidR="00D90F79" w:rsidRDefault="00D90F79" w:rsidP="00D90F79">
            <w:pPr>
              <w:rPr>
                <w:sz w:val="24"/>
                <w:szCs w:val="24"/>
              </w:rPr>
            </w:pPr>
            <w:r>
              <w:rPr>
                <w:sz w:val="24"/>
                <w:szCs w:val="24"/>
              </w:rPr>
              <w:t>B = 3</w:t>
            </w:r>
          </w:p>
        </w:tc>
        <w:tc>
          <w:tcPr>
            <w:tcW w:w="1079" w:type="dxa"/>
          </w:tcPr>
          <w:p w:rsidR="00D90F79" w:rsidRDefault="00D90F79" w:rsidP="00D90F79">
            <w:pPr>
              <w:rPr>
                <w:sz w:val="24"/>
                <w:szCs w:val="24"/>
              </w:rPr>
            </w:pPr>
            <w:r>
              <w:rPr>
                <w:sz w:val="24"/>
                <w:szCs w:val="24"/>
              </w:rPr>
              <w:t>B- = 2.7</w:t>
            </w:r>
          </w:p>
        </w:tc>
        <w:tc>
          <w:tcPr>
            <w:tcW w:w="1079" w:type="dxa"/>
          </w:tcPr>
          <w:p w:rsidR="00D90F79" w:rsidRDefault="00D90F79" w:rsidP="00D90F79">
            <w:pPr>
              <w:rPr>
                <w:sz w:val="24"/>
                <w:szCs w:val="24"/>
              </w:rPr>
            </w:pPr>
            <w:r>
              <w:rPr>
                <w:sz w:val="24"/>
                <w:szCs w:val="24"/>
              </w:rPr>
              <w:t>C+ = 2.3</w:t>
            </w:r>
          </w:p>
        </w:tc>
        <w:tc>
          <w:tcPr>
            <w:tcW w:w="1079" w:type="dxa"/>
          </w:tcPr>
          <w:p w:rsidR="00D90F79" w:rsidRDefault="00D90F79" w:rsidP="00D90F79">
            <w:pPr>
              <w:rPr>
                <w:sz w:val="24"/>
                <w:szCs w:val="24"/>
              </w:rPr>
            </w:pPr>
            <w:r>
              <w:rPr>
                <w:sz w:val="24"/>
                <w:szCs w:val="24"/>
              </w:rPr>
              <w:t>C = 2</w:t>
            </w:r>
          </w:p>
        </w:tc>
        <w:tc>
          <w:tcPr>
            <w:tcW w:w="1079" w:type="dxa"/>
          </w:tcPr>
          <w:p w:rsidR="00D90F79" w:rsidRDefault="00D90F79" w:rsidP="00D90F79">
            <w:pPr>
              <w:rPr>
                <w:sz w:val="24"/>
                <w:szCs w:val="24"/>
              </w:rPr>
            </w:pPr>
            <w:r>
              <w:rPr>
                <w:sz w:val="24"/>
                <w:szCs w:val="24"/>
              </w:rPr>
              <w:t>C- = 1.7</w:t>
            </w:r>
          </w:p>
        </w:tc>
        <w:tc>
          <w:tcPr>
            <w:tcW w:w="1079" w:type="dxa"/>
          </w:tcPr>
          <w:p w:rsidR="00D90F79" w:rsidRDefault="00D90F79" w:rsidP="00D90F79">
            <w:pPr>
              <w:rPr>
                <w:sz w:val="24"/>
                <w:szCs w:val="24"/>
              </w:rPr>
            </w:pPr>
            <w:r>
              <w:rPr>
                <w:sz w:val="24"/>
                <w:szCs w:val="24"/>
              </w:rPr>
              <w:t>D = 1</w:t>
            </w:r>
          </w:p>
        </w:tc>
        <w:tc>
          <w:tcPr>
            <w:tcW w:w="1079" w:type="dxa"/>
          </w:tcPr>
          <w:p w:rsidR="00D90F79" w:rsidRDefault="00D90F79" w:rsidP="00D90F79">
            <w:pPr>
              <w:rPr>
                <w:sz w:val="24"/>
                <w:szCs w:val="24"/>
              </w:rPr>
            </w:pPr>
            <w:r>
              <w:rPr>
                <w:sz w:val="24"/>
                <w:szCs w:val="24"/>
              </w:rPr>
              <w:t>F = 0</w:t>
            </w:r>
          </w:p>
        </w:tc>
      </w:tr>
    </w:tbl>
    <w:p w:rsidR="00D90F79" w:rsidRPr="00D90F79" w:rsidRDefault="00D90F79" w:rsidP="00D90F79">
      <w:pPr>
        <w:spacing w:after="0" w:line="240" w:lineRule="auto"/>
        <w:rPr>
          <w:sz w:val="24"/>
          <w:szCs w:val="24"/>
        </w:rPr>
      </w:pPr>
    </w:p>
    <w:p w:rsidR="00D90F79" w:rsidRDefault="00D90F79" w:rsidP="002D3B46">
      <w:pPr>
        <w:spacing w:after="0" w:line="240" w:lineRule="auto"/>
        <w:contextualSpacing/>
        <w:rPr>
          <w:sz w:val="24"/>
          <w:szCs w:val="24"/>
        </w:rPr>
      </w:pPr>
    </w:p>
    <w:p w:rsidR="002D3B46" w:rsidRDefault="00D90F79" w:rsidP="002D3B46">
      <w:pPr>
        <w:spacing w:after="0" w:line="240" w:lineRule="auto"/>
        <w:contextualSpacing/>
        <w:rPr>
          <w:sz w:val="24"/>
          <w:szCs w:val="24"/>
        </w:rPr>
      </w:pPr>
      <w:r>
        <w:rPr>
          <w:sz w:val="24"/>
          <w:szCs w:val="24"/>
        </w:rPr>
        <w:t xml:space="preserve">Step 2: </w:t>
      </w:r>
      <w:r w:rsidR="002D3B46">
        <w:rPr>
          <w:sz w:val="24"/>
          <w:szCs w:val="24"/>
        </w:rPr>
        <w:t xml:space="preserve">Calculate your </w:t>
      </w:r>
      <w:r w:rsidR="002D3B46" w:rsidRPr="00D90F79">
        <w:rPr>
          <w:b/>
          <w:sz w:val="24"/>
          <w:szCs w:val="24"/>
        </w:rPr>
        <w:t>Current GPA</w:t>
      </w:r>
      <w:r w:rsidR="002D3B46">
        <w:rPr>
          <w:sz w:val="24"/>
          <w:szCs w:val="24"/>
        </w:rPr>
        <w:t xml:space="preserve">.  </w:t>
      </w:r>
    </w:p>
    <w:p w:rsidR="002D3B46" w:rsidRDefault="002D3B46" w:rsidP="002D3B46">
      <w:pPr>
        <w:spacing w:after="0" w:line="240" w:lineRule="auto"/>
        <w:contextualSpacing/>
        <w:rPr>
          <w:sz w:val="24"/>
          <w:szCs w:val="24"/>
        </w:rPr>
      </w:pPr>
    </w:p>
    <w:p w:rsidR="00D90F79" w:rsidRDefault="002D3B46" w:rsidP="002D3B46">
      <w:pPr>
        <w:spacing w:after="0" w:line="240" w:lineRule="auto"/>
        <w:contextualSpacing/>
        <w:rPr>
          <w:sz w:val="24"/>
          <w:szCs w:val="24"/>
        </w:rPr>
      </w:pPr>
      <w:r>
        <w:rPr>
          <w:sz w:val="24"/>
          <w:szCs w:val="24"/>
        </w:rPr>
        <w:t>_______</w:t>
      </w:r>
      <w:r w:rsidR="00D90F79">
        <w:rPr>
          <w:sz w:val="24"/>
          <w:szCs w:val="24"/>
        </w:rPr>
        <w:t>___</w:t>
      </w:r>
      <w:r>
        <w:rPr>
          <w:sz w:val="24"/>
          <w:szCs w:val="24"/>
        </w:rPr>
        <w:t xml:space="preserve">____   </w:t>
      </w:r>
      <w:r w:rsidR="00D90F79">
        <w:rPr>
          <w:rFonts w:cstheme="minorHAnsi"/>
          <w:sz w:val="24"/>
          <w:szCs w:val="24"/>
        </w:rPr>
        <w:t>÷</w:t>
      </w:r>
      <w:r w:rsidR="00D90F79">
        <w:rPr>
          <w:sz w:val="24"/>
          <w:szCs w:val="24"/>
        </w:rPr>
        <w:t xml:space="preserve"> _____________ = _____________</w:t>
      </w:r>
    </w:p>
    <w:p w:rsidR="002D3B46" w:rsidRDefault="00D90F79" w:rsidP="002D3B46">
      <w:pPr>
        <w:spacing w:after="0" w:line="240" w:lineRule="auto"/>
        <w:contextualSpacing/>
        <w:rPr>
          <w:sz w:val="24"/>
          <w:szCs w:val="24"/>
        </w:rPr>
      </w:pPr>
      <w:r>
        <w:rPr>
          <w:sz w:val="24"/>
          <w:szCs w:val="24"/>
        </w:rPr>
        <w:t xml:space="preserve">    </w:t>
      </w:r>
      <w:r w:rsidR="002D3B46">
        <w:rPr>
          <w:sz w:val="24"/>
          <w:szCs w:val="24"/>
        </w:rPr>
        <w:t xml:space="preserve">Quality Points </w:t>
      </w:r>
      <w:r>
        <w:rPr>
          <w:sz w:val="24"/>
          <w:szCs w:val="24"/>
        </w:rPr>
        <w:t xml:space="preserve">            GPA Hours                  GPA</w:t>
      </w:r>
    </w:p>
    <w:p w:rsidR="00D90F79" w:rsidRDefault="00D90F79" w:rsidP="002D3B46">
      <w:pPr>
        <w:spacing w:after="0" w:line="240" w:lineRule="auto"/>
        <w:contextualSpacing/>
        <w:rPr>
          <w:sz w:val="24"/>
          <w:szCs w:val="24"/>
        </w:rPr>
      </w:pPr>
    </w:p>
    <w:p w:rsidR="00D90F79" w:rsidRDefault="00D90F79" w:rsidP="002D3B46">
      <w:pPr>
        <w:spacing w:after="0" w:line="240" w:lineRule="auto"/>
        <w:contextualSpacing/>
        <w:rPr>
          <w:sz w:val="24"/>
          <w:szCs w:val="24"/>
        </w:rPr>
      </w:pPr>
      <w:r>
        <w:rPr>
          <w:sz w:val="24"/>
          <w:szCs w:val="24"/>
        </w:rPr>
        <w:t xml:space="preserve">Step 3: Estimate your </w:t>
      </w:r>
      <w:r w:rsidR="00243C2B" w:rsidRPr="00243C2B">
        <w:rPr>
          <w:b/>
          <w:sz w:val="24"/>
          <w:szCs w:val="24"/>
        </w:rPr>
        <w:t>GPA</w:t>
      </w:r>
      <w:r w:rsidRPr="00243C2B">
        <w:rPr>
          <w:b/>
          <w:sz w:val="24"/>
          <w:szCs w:val="24"/>
        </w:rPr>
        <w:t xml:space="preserve"> for </w:t>
      </w:r>
      <w:proofErr w:type="gramStart"/>
      <w:r w:rsidRPr="00243C2B">
        <w:rPr>
          <w:b/>
          <w:sz w:val="24"/>
          <w:szCs w:val="24"/>
        </w:rPr>
        <w:t>Spring</w:t>
      </w:r>
      <w:proofErr w:type="gramEnd"/>
      <w:r w:rsidRPr="00243C2B">
        <w:rPr>
          <w:b/>
          <w:sz w:val="24"/>
          <w:szCs w:val="24"/>
        </w:rPr>
        <w:t xml:space="preserve"> 2017</w:t>
      </w:r>
      <w:r>
        <w:rPr>
          <w:sz w:val="24"/>
          <w:szCs w:val="24"/>
        </w:rPr>
        <w:t>.</w:t>
      </w:r>
    </w:p>
    <w:p w:rsidR="00D90F79" w:rsidRDefault="00D90F79" w:rsidP="002D3B46">
      <w:pPr>
        <w:spacing w:after="0" w:line="240" w:lineRule="auto"/>
        <w:contextualSpacing/>
        <w:rPr>
          <w:sz w:val="24"/>
          <w:szCs w:val="24"/>
        </w:rPr>
      </w:pPr>
    </w:p>
    <w:tbl>
      <w:tblPr>
        <w:tblStyle w:val="TableGrid"/>
        <w:tblW w:w="0" w:type="auto"/>
        <w:tblLook w:val="04A0" w:firstRow="1" w:lastRow="0" w:firstColumn="1" w:lastColumn="0" w:noHBand="0" w:noVBand="1"/>
      </w:tblPr>
      <w:tblGrid>
        <w:gridCol w:w="3596"/>
        <w:gridCol w:w="1798"/>
        <w:gridCol w:w="1798"/>
        <w:gridCol w:w="1799"/>
        <w:gridCol w:w="1799"/>
      </w:tblGrid>
      <w:tr w:rsidR="00D90F79" w:rsidTr="006D5874">
        <w:tc>
          <w:tcPr>
            <w:tcW w:w="3596" w:type="dxa"/>
          </w:tcPr>
          <w:p w:rsidR="00D90F79" w:rsidRDefault="00D90F79" w:rsidP="002D3B46">
            <w:pPr>
              <w:contextualSpacing/>
              <w:rPr>
                <w:sz w:val="24"/>
                <w:szCs w:val="24"/>
              </w:rPr>
            </w:pPr>
            <w:r>
              <w:rPr>
                <w:sz w:val="24"/>
                <w:szCs w:val="24"/>
              </w:rPr>
              <w:t>Course</w:t>
            </w:r>
          </w:p>
        </w:tc>
        <w:tc>
          <w:tcPr>
            <w:tcW w:w="1798" w:type="dxa"/>
          </w:tcPr>
          <w:p w:rsidR="00D90F79" w:rsidRDefault="00D90F79" w:rsidP="002D3B46">
            <w:pPr>
              <w:contextualSpacing/>
              <w:rPr>
                <w:sz w:val="24"/>
                <w:szCs w:val="24"/>
              </w:rPr>
            </w:pPr>
            <w:r>
              <w:rPr>
                <w:sz w:val="24"/>
                <w:szCs w:val="24"/>
              </w:rPr>
              <w:t>Predicted Grade</w:t>
            </w:r>
          </w:p>
        </w:tc>
        <w:tc>
          <w:tcPr>
            <w:tcW w:w="1798" w:type="dxa"/>
          </w:tcPr>
          <w:p w:rsidR="00D90F79" w:rsidRDefault="00D90F79" w:rsidP="002D3B46">
            <w:pPr>
              <w:contextualSpacing/>
              <w:rPr>
                <w:sz w:val="24"/>
                <w:szCs w:val="24"/>
              </w:rPr>
            </w:pPr>
            <w:r>
              <w:rPr>
                <w:sz w:val="24"/>
                <w:szCs w:val="24"/>
              </w:rPr>
              <w:t>Grade Points</w:t>
            </w:r>
          </w:p>
        </w:tc>
        <w:tc>
          <w:tcPr>
            <w:tcW w:w="1799" w:type="dxa"/>
          </w:tcPr>
          <w:p w:rsidR="00D90F79" w:rsidRDefault="00D90F79" w:rsidP="002D3B46">
            <w:pPr>
              <w:contextualSpacing/>
              <w:rPr>
                <w:sz w:val="24"/>
                <w:szCs w:val="24"/>
              </w:rPr>
            </w:pPr>
            <w:r>
              <w:rPr>
                <w:sz w:val="24"/>
                <w:szCs w:val="24"/>
              </w:rPr>
              <w:t>Credit Hours</w:t>
            </w:r>
          </w:p>
        </w:tc>
        <w:tc>
          <w:tcPr>
            <w:tcW w:w="1799" w:type="dxa"/>
          </w:tcPr>
          <w:p w:rsidR="00D90F79" w:rsidRDefault="00D90F79" w:rsidP="002D3B46">
            <w:pPr>
              <w:contextualSpacing/>
              <w:rPr>
                <w:sz w:val="24"/>
                <w:szCs w:val="24"/>
              </w:rPr>
            </w:pPr>
            <w:r>
              <w:rPr>
                <w:sz w:val="24"/>
                <w:szCs w:val="24"/>
              </w:rPr>
              <w:t>Quality Points</w:t>
            </w:r>
          </w:p>
        </w:tc>
      </w:tr>
      <w:tr w:rsidR="00D90F79" w:rsidTr="006D5874">
        <w:tc>
          <w:tcPr>
            <w:tcW w:w="3596" w:type="dxa"/>
          </w:tcPr>
          <w:p w:rsidR="00D90F79" w:rsidRDefault="00D90F79" w:rsidP="002D3B46">
            <w:pPr>
              <w:contextualSpacing/>
              <w:rPr>
                <w:sz w:val="24"/>
                <w:szCs w:val="24"/>
              </w:rPr>
            </w:pPr>
          </w:p>
        </w:tc>
        <w:tc>
          <w:tcPr>
            <w:tcW w:w="1798" w:type="dxa"/>
          </w:tcPr>
          <w:p w:rsidR="00D90F79" w:rsidRDefault="00D90F79" w:rsidP="002D3B46">
            <w:pPr>
              <w:contextualSpacing/>
              <w:rPr>
                <w:sz w:val="24"/>
                <w:szCs w:val="24"/>
              </w:rPr>
            </w:pPr>
          </w:p>
        </w:tc>
        <w:tc>
          <w:tcPr>
            <w:tcW w:w="1798" w:type="dxa"/>
          </w:tcPr>
          <w:p w:rsidR="00D90F79" w:rsidRDefault="00D90F79" w:rsidP="002D3B46">
            <w:pPr>
              <w:contextualSpacing/>
              <w:rPr>
                <w:sz w:val="24"/>
                <w:szCs w:val="24"/>
              </w:rPr>
            </w:pPr>
          </w:p>
        </w:tc>
        <w:tc>
          <w:tcPr>
            <w:tcW w:w="1799" w:type="dxa"/>
          </w:tcPr>
          <w:p w:rsidR="00D90F79" w:rsidRDefault="00D90F79" w:rsidP="002D3B46">
            <w:pPr>
              <w:contextualSpacing/>
              <w:rPr>
                <w:sz w:val="24"/>
                <w:szCs w:val="24"/>
              </w:rPr>
            </w:pPr>
          </w:p>
        </w:tc>
        <w:tc>
          <w:tcPr>
            <w:tcW w:w="1799" w:type="dxa"/>
          </w:tcPr>
          <w:p w:rsidR="00D90F79" w:rsidRDefault="00D90F79" w:rsidP="002D3B46">
            <w:pPr>
              <w:contextualSpacing/>
              <w:rPr>
                <w:sz w:val="24"/>
                <w:szCs w:val="24"/>
              </w:rPr>
            </w:pPr>
          </w:p>
        </w:tc>
      </w:tr>
      <w:tr w:rsidR="00D90F79" w:rsidTr="006D5874">
        <w:tc>
          <w:tcPr>
            <w:tcW w:w="3596" w:type="dxa"/>
          </w:tcPr>
          <w:p w:rsidR="00D90F79" w:rsidRDefault="00D90F79" w:rsidP="002D3B46">
            <w:pPr>
              <w:contextualSpacing/>
              <w:rPr>
                <w:sz w:val="24"/>
                <w:szCs w:val="24"/>
              </w:rPr>
            </w:pPr>
          </w:p>
        </w:tc>
        <w:tc>
          <w:tcPr>
            <w:tcW w:w="1798" w:type="dxa"/>
          </w:tcPr>
          <w:p w:rsidR="00D90F79" w:rsidRDefault="00D90F79" w:rsidP="002D3B46">
            <w:pPr>
              <w:contextualSpacing/>
              <w:rPr>
                <w:sz w:val="24"/>
                <w:szCs w:val="24"/>
              </w:rPr>
            </w:pPr>
          </w:p>
        </w:tc>
        <w:tc>
          <w:tcPr>
            <w:tcW w:w="1798" w:type="dxa"/>
          </w:tcPr>
          <w:p w:rsidR="00D90F79" w:rsidRDefault="00D90F79" w:rsidP="002D3B46">
            <w:pPr>
              <w:contextualSpacing/>
              <w:rPr>
                <w:sz w:val="24"/>
                <w:szCs w:val="24"/>
              </w:rPr>
            </w:pPr>
          </w:p>
        </w:tc>
        <w:tc>
          <w:tcPr>
            <w:tcW w:w="1799" w:type="dxa"/>
          </w:tcPr>
          <w:p w:rsidR="00D90F79" w:rsidRDefault="00D90F79" w:rsidP="002D3B46">
            <w:pPr>
              <w:contextualSpacing/>
              <w:rPr>
                <w:sz w:val="24"/>
                <w:szCs w:val="24"/>
              </w:rPr>
            </w:pPr>
          </w:p>
        </w:tc>
        <w:tc>
          <w:tcPr>
            <w:tcW w:w="1799" w:type="dxa"/>
          </w:tcPr>
          <w:p w:rsidR="00D90F79" w:rsidRDefault="00D90F79" w:rsidP="002D3B46">
            <w:pPr>
              <w:contextualSpacing/>
              <w:rPr>
                <w:sz w:val="24"/>
                <w:szCs w:val="24"/>
              </w:rPr>
            </w:pPr>
          </w:p>
        </w:tc>
      </w:tr>
      <w:tr w:rsidR="00243C2B" w:rsidTr="006D5874">
        <w:tc>
          <w:tcPr>
            <w:tcW w:w="3596" w:type="dxa"/>
          </w:tcPr>
          <w:p w:rsidR="00243C2B" w:rsidRDefault="00243C2B" w:rsidP="002D3B46">
            <w:pPr>
              <w:contextualSpacing/>
              <w:rPr>
                <w:sz w:val="24"/>
                <w:szCs w:val="24"/>
              </w:rPr>
            </w:pPr>
          </w:p>
        </w:tc>
        <w:tc>
          <w:tcPr>
            <w:tcW w:w="1798" w:type="dxa"/>
          </w:tcPr>
          <w:p w:rsidR="00243C2B" w:rsidRDefault="00243C2B" w:rsidP="002D3B46">
            <w:pPr>
              <w:contextualSpacing/>
              <w:rPr>
                <w:sz w:val="24"/>
                <w:szCs w:val="24"/>
              </w:rPr>
            </w:pPr>
          </w:p>
        </w:tc>
        <w:tc>
          <w:tcPr>
            <w:tcW w:w="1798" w:type="dxa"/>
          </w:tcPr>
          <w:p w:rsidR="00243C2B" w:rsidRDefault="00243C2B" w:rsidP="002D3B46">
            <w:pPr>
              <w:contextualSpacing/>
              <w:rPr>
                <w:sz w:val="24"/>
                <w:szCs w:val="24"/>
              </w:rPr>
            </w:pPr>
          </w:p>
        </w:tc>
        <w:tc>
          <w:tcPr>
            <w:tcW w:w="1799" w:type="dxa"/>
          </w:tcPr>
          <w:p w:rsidR="00243C2B" w:rsidRDefault="00243C2B" w:rsidP="002D3B46">
            <w:pPr>
              <w:contextualSpacing/>
              <w:rPr>
                <w:sz w:val="24"/>
                <w:szCs w:val="24"/>
              </w:rPr>
            </w:pPr>
          </w:p>
        </w:tc>
        <w:tc>
          <w:tcPr>
            <w:tcW w:w="1799" w:type="dxa"/>
          </w:tcPr>
          <w:p w:rsidR="00243C2B" w:rsidRDefault="00243C2B" w:rsidP="002D3B46">
            <w:pPr>
              <w:contextualSpacing/>
              <w:rPr>
                <w:sz w:val="24"/>
                <w:szCs w:val="24"/>
              </w:rPr>
            </w:pPr>
          </w:p>
        </w:tc>
      </w:tr>
      <w:tr w:rsidR="00243C2B" w:rsidTr="006D5874">
        <w:tc>
          <w:tcPr>
            <w:tcW w:w="3596" w:type="dxa"/>
          </w:tcPr>
          <w:p w:rsidR="00243C2B" w:rsidRDefault="00243C2B" w:rsidP="002D3B46">
            <w:pPr>
              <w:contextualSpacing/>
              <w:rPr>
                <w:sz w:val="24"/>
                <w:szCs w:val="24"/>
              </w:rPr>
            </w:pPr>
          </w:p>
        </w:tc>
        <w:tc>
          <w:tcPr>
            <w:tcW w:w="1798" w:type="dxa"/>
          </w:tcPr>
          <w:p w:rsidR="00243C2B" w:rsidRDefault="00243C2B" w:rsidP="002D3B46">
            <w:pPr>
              <w:contextualSpacing/>
              <w:rPr>
                <w:sz w:val="24"/>
                <w:szCs w:val="24"/>
              </w:rPr>
            </w:pPr>
          </w:p>
        </w:tc>
        <w:tc>
          <w:tcPr>
            <w:tcW w:w="1798" w:type="dxa"/>
          </w:tcPr>
          <w:p w:rsidR="00243C2B" w:rsidRDefault="00243C2B" w:rsidP="002D3B46">
            <w:pPr>
              <w:contextualSpacing/>
              <w:rPr>
                <w:sz w:val="24"/>
                <w:szCs w:val="24"/>
              </w:rPr>
            </w:pPr>
          </w:p>
        </w:tc>
        <w:tc>
          <w:tcPr>
            <w:tcW w:w="1799" w:type="dxa"/>
          </w:tcPr>
          <w:p w:rsidR="00243C2B" w:rsidRDefault="00243C2B" w:rsidP="002D3B46">
            <w:pPr>
              <w:contextualSpacing/>
              <w:rPr>
                <w:sz w:val="24"/>
                <w:szCs w:val="24"/>
              </w:rPr>
            </w:pPr>
          </w:p>
        </w:tc>
        <w:tc>
          <w:tcPr>
            <w:tcW w:w="1799" w:type="dxa"/>
          </w:tcPr>
          <w:p w:rsidR="00243C2B" w:rsidRDefault="00243C2B" w:rsidP="002D3B46">
            <w:pPr>
              <w:contextualSpacing/>
              <w:rPr>
                <w:sz w:val="24"/>
                <w:szCs w:val="24"/>
              </w:rPr>
            </w:pPr>
          </w:p>
        </w:tc>
      </w:tr>
      <w:tr w:rsidR="00D90F79" w:rsidTr="006D5874">
        <w:tc>
          <w:tcPr>
            <w:tcW w:w="3596" w:type="dxa"/>
          </w:tcPr>
          <w:p w:rsidR="00D90F79" w:rsidRDefault="00D90F79" w:rsidP="002D3B46">
            <w:pPr>
              <w:contextualSpacing/>
              <w:rPr>
                <w:sz w:val="24"/>
                <w:szCs w:val="24"/>
              </w:rPr>
            </w:pPr>
          </w:p>
        </w:tc>
        <w:tc>
          <w:tcPr>
            <w:tcW w:w="1798" w:type="dxa"/>
          </w:tcPr>
          <w:p w:rsidR="00D90F79" w:rsidRDefault="00D90F79" w:rsidP="002D3B46">
            <w:pPr>
              <w:contextualSpacing/>
              <w:rPr>
                <w:sz w:val="24"/>
                <w:szCs w:val="24"/>
              </w:rPr>
            </w:pPr>
          </w:p>
        </w:tc>
        <w:tc>
          <w:tcPr>
            <w:tcW w:w="1798" w:type="dxa"/>
          </w:tcPr>
          <w:p w:rsidR="00D90F79" w:rsidRDefault="00D90F79" w:rsidP="002D3B46">
            <w:pPr>
              <w:contextualSpacing/>
              <w:rPr>
                <w:sz w:val="24"/>
                <w:szCs w:val="24"/>
              </w:rPr>
            </w:pPr>
          </w:p>
        </w:tc>
        <w:tc>
          <w:tcPr>
            <w:tcW w:w="1799" w:type="dxa"/>
          </w:tcPr>
          <w:p w:rsidR="00D90F79" w:rsidRDefault="00D90F79" w:rsidP="002D3B46">
            <w:pPr>
              <w:contextualSpacing/>
              <w:rPr>
                <w:sz w:val="24"/>
                <w:szCs w:val="24"/>
              </w:rPr>
            </w:pPr>
          </w:p>
        </w:tc>
        <w:tc>
          <w:tcPr>
            <w:tcW w:w="1799" w:type="dxa"/>
          </w:tcPr>
          <w:p w:rsidR="00D90F79" w:rsidRDefault="00D90F79" w:rsidP="002D3B46">
            <w:pPr>
              <w:contextualSpacing/>
              <w:rPr>
                <w:sz w:val="24"/>
                <w:szCs w:val="24"/>
              </w:rPr>
            </w:pPr>
          </w:p>
        </w:tc>
      </w:tr>
      <w:tr w:rsidR="00D90F79" w:rsidTr="006D5874">
        <w:tc>
          <w:tcPr>
            <w:tcW w:w="3596" w:type="dxa"/>
          </w:tcPr>
          <w:p w:rsidR="00D90F79" w:rsidRDefault="00D90F79" w:rsidP="002D3B46">
            <w:pPr>
              <w:contextualSpacing/>
              <w:rPr>
                <w:sz w:val="24"/>
                <w:szCs w:val="24"/>
              </w:rPr>
            </w:pPr>
          </w:p>
        </w:tc>
        <w:tc>
          <w:tcPr>
            <w:tcW w:w="1798" w:type="dxa"/>
          </w:tcPr>
          <w:p w:rsidR="00D90F79" w:rsidRDefault="00D90F79" w:rsidP="002D3B46">
            <w:pPr>
              <w:contextualSpacing/>
              <w:rPr>
                <w:sz w:val="24"/>
                <w:szCs w:val="24"/>
              </w:rPr>
            </w:pPr>
          </w:p>
        </w:tc>
        <w:tc>
          <w:tcPr>
            <w:tcW w:w="1798" w:type="dxa"/>
          </w:tcPr>
          <w:p w:rsidR="00D90F79" w:rsidRDefault="00D90F79" w:rsidP="002D3B46">
            <w:pPr>
              <w:contextualSpacing/>
              <w:rPr>
                <w:sz w:val="24"/>
                <w:szCs w:val="24"/>
              </w:rPr>
            </w:pPr>
          </w:p>
        </w:tc>
        <w:tc>
          <w:tcPr>
            <w:tcW w:w="1799" w:type="dxa"/>
          </w:tcPr>
          <w:p w:rsidR="00D90F79" w:rsidRDefault="00D90F79" w:rsidP="002D3B46">
            <w:pPr>
              <w:contextualSpacing/>
              <w:rPr>
                <w:sz w:val="24"/>
                <w:szCs w:val="24"/>
              </w:rPr>
            </w:pPr>
          </w:p>
        </w:tc>
        <w:tc>
          <w:tcPr>
            <w:tcW w:w="1799" w:type="dxa"/>
          </w:tcPr>
          <w:p w:rsidR="00D90F79" w:rsidRDefault="00D90F79" w:rsidP="002D3B46">
            <w:pPr>
              <w:contextualSpacing/>
              <w:rPr>
                <w:sz w:val="24"/>
                <w:szCs w:val="24"/>
              </w:rPr>
            </w:pPr>
          </w:p>
        </w:tc>
      </w:tr>
      <w:tr w:rsidR="00D90F79" w:rsidTr="006D5874">
        <w:tc>
          <w:tcPr>
            <w:tcW w:w="3596" w:type="dxa"/>
          </w:tcPr>
          <w:p w:rsidR="00D90F79" w:rsidRDefault="00D90F79" w:rsidP="002D3B46">
            <w:pPr>
              <w:contextualSpacing/>
              <w:rPr>
                <w:sz w:val="24"/>
                <w:szCs w:val="24"/>
              </w:rPr>
            </w:pPr>
          </w:p>
        </w:tc>
        <w:tc>
          <w:tcPr>
            <w:tcW w:w="1798" w:type="dxa"/>
          </w:tcPr>
          <w:p w:rsidR="00D90F79" w:rsidRDefault="00D90F79" w:rsidP="002D3B46">
            <w:pPr>
              <w:contextualSpacing/>
              <w:rPr>
                <w:sz w:val="24"/>
                <w:szCs w:val="24"/>
              </w:rPr>
            </w:pPr>
          </w:p>
        </w:tc>
        <w:tc>
          <w:tcPr>
            <w:tcW w:w="1798" w:type="dxa"/>
          </w:tcPr>
          <w:p w:rsidR="00D90F79" w:rsidRDefault="00D90F79" w:rsidP="002D3B46">
            <w:pPr>
              <w:contextualSpacing/>
              <w:rPr>
                <w:sz w:val="24"/>
                <w:szCs w:val="24"/>
              </w:rPr>
            </w:pPr>
          </w:p>
        </w:tc>
        <w:tc>
          <w:tcPr>
            <w:tcW w:w="1799" w:type="dxa"/>
          </w:tcPr>
          <w:p w:rsidR="00D90F79" w:rsidRDefault="00D90F79" w:rsidP="002D3B46">
            <w:pPr>
              <w:contextualSpacing/>
              <w:rPr>
                <w:sz w:val="24"/>
                <w:szCs w:val="24"/>
              </w:rPr>
            </w:pPr>
          </w:p>
        </w:tc>
        <w:tc>
          <w:tcPr>
            <w:tcW w:w="1799" w:type="dxa"/>
          </w:tcPr>
          <w:p w:rsidR="00D90F79" w:rsidRDefault="00D90F79" w:rsidP="002D3B46">
            <w:pPr>
              <w:contextualSpacing/>
              <w:rPr>
                <w:sz w:val="24"/>
                <w:szCs w:val="24"/>
              </w:rPr>
            </w:pPr>
          </w:p>
        </w:tc>
      </w:tr>
      <w:tr w:rsidR="00243C2B" w:rsidTr="003A55D1">
        <w:tc>
          <w:tcPr>
            <w:tcW w:w="7192" w:type="dxa"/>
            <w:gridSpan w:val="3"/>
          </w:tcPr>
          <w:p w:rsidR="00243C2B" w:rsidRDefault="00243C2B" w:rsidP="00243C2B">
            <w:pPr>
              <w:contextualSpacing/>
              <w:jc w:val="right"/>
              <w:rPr>
                <w:sz w:val="24"/>
                <w:szCs w:val="24"/>
              </w:rPr>
            </w:pPr>
            <w:r>
              <w:rPr>
                <w:sz w:val="24"/>
                <w:szCs w:val="24"/>
              </w:rPr>
              <w:t>TOTAL:</w:t>
            </w:r>
          </w:p>
        </w:tc>
        <w:tc>
          <w:tcPr>
            <w:tcW w:w="1799" w:type="dxa"/>
          </w:tcPr>
          <w:p w:rsidR="00243C2B" w:rsidRDefault="00243C2B" w:rsidP="002D3B46">
            <w:pPr>
              <w:contextualSpacing/>
              <w:rPr>
                <w:sz w:val="24"/>
                <w:szCs w:val="24"/>
              </w:rPr>
            </w:pPr>
          </w:p>
        </w:tc>
        <w:tc>
          <w:tcPr>
            <w:tcW w:w="1799" w:type="dxa"/>
          </w:tcPr>
          <w:p w:rsidR="00243C2B" w:rsidRDefault="00243C2B" w:rsidP="002D3B46">
            <w:pPr>
              <w:contextualSpacing/>
              <w:rPr>
                <w:sz w:val="24"/>
                <w:szCs w:val="24"/>
              </w:rPr>
            </w:pPr>
          </w:p>
        </w:tc>
      </w:tr>
    </w:tbl>
    <w:p w:rsidR="00D90F79" w:rsidRDefault="00D90F79" w:rsidP="002D3B46">
      <w:pPr>
        <w:spacing w:after="0" w:line="240" w:lineRule="auto"/>
        <w:contextualSpacing/>
        <w:rPr>
          <w:sz w:val="24"/>
          <w:szCs w:val="24"/>
        </w:rPr>
      </w:pPr>
    </w:p>
    <w:p w:rsidR="00243C2B" w:rsidRDefault="00243C2B" w:rsidP="00243C2B">
      <w:pPr>
        <w:spacing w:after="0" w:line="240" w:lineRule="auto"/>
        <w:contextualSpacing/>
        <w:rPr>
          <w:sz w:val="24"/>
          <w:szCs w:val="24"/>
        </w:rPr>
      </w:pPr>
      <w:r>
        <w:rPr>
          <w:sz w:val="24"/>
          <w:szCs w:val="24"/>
        </w:rPr>
        <w:t xml:space="preserve">Semester GPA: </w:t>
      </w:r>
      <w:r>
        <w:rPr>
          <w:sz w:val="24"/>
          <w:szCs w:val="24"/>
        </w:rPr>
        <w:t>___</w:t>
      </w:r>
      <w:r w:rsidR="00CC322A">
        <w:rPr>
          <w:sz w:val="24"/>
          <w:szCs w:val="24"/>
        </w:rPr>
        <w:t>____</w:t>
      </w:r>
      <w:r>
        <w:rPr>
          <w:sz w:val="24"/>
          <w:szCs w:val="24"/>
        </w:rPr>
        <w:t xml:space="preserve">___________   </w:t>
      </w:r>
      <w:r>
        <w:rPr>
          <w:rFonts w:cstheme="minorHAnsi"/>
          <w:sz w:val="24"/>
          <w:szCs w:val="24"/>
        </w:rPr>
        <w:t>÷</w:t>
      </w:r>
      <w:r>
        <w:rPr>
          <w:sz w:val="24"/>
          <w:szCs w:val="24"/>
        </w:rPr>
        <w:t xml:space="preserve"> _________</w:t>
      </w:r>
      <w:r w:rsidR="00CC322A">
        <w:rPr>
          <w:sz w:val="24"/>
          <w:szCs w:val="24"/>
        </w:rPr>
        <w:t>__</w:t>
      </w:r>
      <w:r>
        <w:rPr>
          <w:sz w:val="24"/>
          <w:szCs w:val="24"/>
        </w:rPr>
        <w:t>____ = _________</w:t>
      </w:r>
      <w:r w:rsidR="00CC322A">
        <w:rPr>
          <w:sz w:val="24"/>
          <w:szCs w:val="24"/>
        </w:rPr>
        <w:t>__________</w:t>
      </w:r>
      <w:r>
        <w:rPr>
          <w:sz w:val="24"/>
          <w:szCs w:val="24"/>
        </w:rPr>
        <w:t>____</w:t>
      </w:r>
    </w:p>
    <w:p w:rsidR="00243C2B" w:rsidRDefault="00243C2B" w:rsidP="00243C2B">
      <w:pPr>
        <w:spacing w:after="0" w:line="240" w:lineRule="auto"/>
        <w:contextualSpacing/>
        <w:rPr>
          <w:sz w:val="24"/>
          <w:szCs w:val="24"/>
        </w:rPr>
      </w:pPr>
      <w:r>
        <w:rPr>
          <w:sz w:val="24"/>
          <w:szCs w:val="24"/>
        </w:rPr>
        <w:t xml:space="preserve">  </w:t>
      </w:r>
      <w:r>
        <w:rPr>
          <w:sz w:val="24"/>
          <w:szCs w:val="24"/>
        </w:rPr>
        <w:tab/>
      </w:r>
      <w:r>
        <w:rPr>
          <w:sz w:val="24"/>
          <w:szCs w:val="24"/>
        </w:rPr>
        <w:tab/>
        <w:t xml:space="preserve">  </w:t>
      </w:r>
      <w:r>
        <w:rPr>
          <w:sz w:val="24"/>
          <w:szCs w:val="24"/>
        </w:rPr>
        <w:t>Quality Points</w:t>
      </w:r>
      <w:r w:rsidR="00CC322A">
        <w:rPr>
          <w:sz w:val="24"/>
          <w:szCs w:val="24"/>
        </w:rPr>
        <w:t xml:space="preserve"> (step 3)</w:t>
      </w:r>
      <w:r>
        <w:rPr>
          <w:sz w:val="24"/>
          <w:szCs w:val="24"/>
        </w:rPr>
        <w:t xml:space="preserve">     GPA Hours </w:t>
      </w:r>
      <w:r w:rsidR="00CC322A">
        <w:rPr>
          <w:sz w:val="24"/>
          <w:szCs w:val="24"/>
        </w:rPr>
        <w:t>(step 3)</w:t>
      </w:r>
      <w:r>
        <w:rPr>
          <w:sz w:val="24"/>
          <w:szCs w:val="24"/>
        </w:rPr>
        <w:t xml:space="preserve">     </w:t>
      </w:r>
      <w:r w:rsidR="00CC322A">
        <w:rPr>
          <w:sz w:val="24"/>
          <w:szCs w:val="24"/>
        </w:rPr>
        <w:t xml:space="preserve">Estimated Spring 2017 </w:t>
      </w:r>
      <w:r>
        <w:rPr>
          <w:sz w:val="24"/>
          <w:szCs w:val="24"/>
        </w:rPr>
        <w:t>GPA</w:t>
      </w:r>
    </w:p>
    <w:p w:rsidR="00243C2B" w:rsidRDefault="00243C2B" w:rsidP="002D3B46">
      <w:pPr>
        <w:spacing w:after="0" w:line="240" w:lineRule="auto"/>
        <w:contextualSpacing/>
        <w:rPr>
          <w:sz w:val="24"/>
          <w:szCs w:val="24"/>
        </w:rPr>
      </w:pPr>
    </w:p>
    <w:p w:rsidR="00243C2B" w:rsidRDefault="00243C2B" w:rsidP="002D3B46">
      <w:pPr>
        <w:spacing w:after="0" w:line="240" w:lineRule="auto"/>
        <w:contextualSpacing/>
        <w:rPr>
          <w:sz w:val="24"/>
          <w:szCs w:val="24"/>
        </w:rPr>
      </w:pPr>
      <w:r>
        <w:rPr>
          <w:sz w:val="24"/>
          <w:szCs w:val="24"/>
        </w:rPr>
        <w:t xml:space="preserve">Step 4: </w:t>
      </w:r>
      <w:r>
        <w:rPr>
          <w:sz w:val="24"/>
          <w:szCs w:val="24"/>
        </w:rPr>
        <w:t xml:space="preserve">Estimate your </w:t>
      </w:r>
      <w:r w:rsidRPr="00243C2B">
        <w:rPr>
          <w:b/>
          <w:sz w:val="24"/>
          <w:szCs w:val="24"/>
        </w:rPr>
        <w:t>cumulative GPA after</w:t>
      </w:r>
      <w:r w:rsidRPr="00243C2B">
        <w:rPr>
          <w:b/>
          <w:sz w:val="24"/>
          <w:szCs w:val="24"/>
        </w:rPr>
        <w:t xml:space="preserve"> </w:t>
      </w:r>
      <w:proofErr w:type="gramStart"/>
      <w:r w:rsidRPr="00243C2B">
        <w:rPr>
          <w:b/>
          <w:sz w:val="24"/>
          <w:szCs w:val="24"/>
        </w:rPr>
        <w:t>Spring</w:t>
      </w:r>
      <w:proofErr w:type="gramEnd"/>
      <w:r w:rsidRPr="00243C2B">
        <w:rPr>
          <w:b/>
          <w:sz w:val="24"/>
          <w:szCs w:val="24"/>
        </w:rPr>
        <w:t xml:space="preserve"> 2017</w:t>
      </w:r>
      <w:r>
        <w:rPr>
          <w:sz w:val="24"/>
          <w:szCs w:val="24"/>
        </w:rPr>
        <w:t>.</w:t>
      </w:r>
      <w:bookmarkStart w:id="0" w:name="_GoBack"/>
      <w:bookmarkEnd w:id="0"/>
    </w:p>
    <w:p w:rsidR="00243C2B" w:rsidRDefault="00243C2B" w:rsidP="002D3B46">
      <w:pPr>
        <w:spacing w:after="0" w:line="240" w:lineRule="auto"/>
        <w:contextualSpacing/>
        <w:rPr>
          <w:sz w:val="24"/>
          <w:szCs w:val="24"/>
        </w:rPr>
      </w:pPr>
    </w:p>
    <w:p w:rsidR="00243C2B" w:rsidRDefault="00243C2B" w:rsidP="00243C2B">
      <w:pPr>
        <w:spacing w:after="0" w:line="240" w:lineRule="auto"/>
        <w:contextualSpacing/>
        <w:rPr>
          <w:sz w:val="24"/>
          <w:szCs w:val="24"/>
        </w:rPr>
      </w:pPr>
      <w:r>
        <w:rPr>
          <w:sz w:val="24"/>
          <w:szCs w:val="24"/>
        </w:rPr>
        <w:t>______________</w:t>
      </w:r>
      <w:r>
        <w:rPr>
          <w:sz w:val="24"/>
          <w:szCs w:val="24"/>
        </w:rPr>
        <w:t>______________</w:t>
      </w:r>
      <w:r>
        <w:rPr>
          <w:sz w:val="24"/>
          <w:szCs w:val="24"/>
        </w:rPr>
        <w:t xml:space="preserve">   </w:t>
      </w:r>
      <w:r>
        <w:rPr>
          <w:rFonts w:cstheme="minorHAnsi"/>
          <w:sz w:val="24"/>
          <w:szCs w:val="24"/>
        </w:rPr>
        <w:t>÷</w:t>
      </w:r>
      <w:r>
        <w:rPr>
          <w:sz w:val="24"/>
          <w:szCs w:val="24"/>
        </w:rPr>
        <w:t xml:space="preserve"> ____________</w:t>
      </w:r>
      <w:r>
        <w:rPr>
          <w:sz w:val="24"/>
          <w:szCs w:val="24"/>
        </w:rPr>
        <w:t>____________</w:t>
      </w:r>
      <w:r>
        <w:rPr>
          <w:sz w:val="24"/>
          <w:szCs w:val="24"/>
        </w:rPr>
        <w:t>_</w:t>
      </w:r>
      <w:r>
        <w:rPr>
          <w:sz w:val="24"/>
          <w:szCs w:val="24"/>
        </w:rPr>
        <w:t xml:space="preserve"> = ______________________</w:t>
      </w:r>
    </w:p>
    <w:p w:rsidR="00243C2B" w:rsidRDefault="00243C2B" w:rsidP="00243C2B">
      <w:pPr>
        <w:spacing w:after="0" w:line="240" w:lineRule="auto"/>
        <w:contextualSpacing/>
        <w:rPr>
          <w:sz w:val="24"/>
          <w:szCs w:val="24"/>
        </w:rPr>
      </w:pPr>
      <w:r>
        <w:rPr>
          <w:sz w:val="24"/>
          <w:szCs w:val="24"/>
        </w:rPr>
        <w:t>Total Quality Points (steps 2 &amp; 3)</w:t>
      </w:r>
      <w:r>
        <w:rPr>
          <w:sz w:val="24"/>
          <w:szCs w:val="24"/>
        </w:rPr>
        <w:t xml:space="preserve">       </w:t>
      </w:r>
      <w:r>
        <w:rPr>
          <w:sz w:val="24"/>
          <w:szCs w:val="24"/>
        </w:rPr>
        <w:t xml:space="preserve">  Total </w:t>
      </w:r>
      <w:r>
        <w:rPr>
          <w:sz w:val="24"/>
          <w:szCs w:val="24"/>
        </w:rPr>
        <w:t xml:space="preserve">GPA Hours </w:t>
      </w:r>
      <w:r>
        <w:rPr>
          <w:sz w:val="24"/>
          <w:szCs w:val="24"/>
        </w:rPr>
        <w:t>(steps 2 &amp; 3)       Estimated Cumulative</w:t>
      </w:r>
      <w:r>
        <w:rPr>
          <w:sz w:val="24"/>
          <w:szCs w:val="24"/>
        </w:rPr>
        <w:t xml:space="preserve"> GPA</w:t>
      </w:r>
    </w:p>
    <w:p w:rsidR="00243C2B" w:rsidRPr="002D3B46" w:rsidRDefault="00243C2B" w:rsidP="002D3B46">
      <w:pPr>
        <w:spacing w:after="0" w:line="240" w:lineRule="auto"/>
        <w:contextualSpacing/>
        <w:rPr>
          <w:sz w:val="24"/>
          <w:szCs w:val="24"/>
        </w:rPr>
      </w:pPr>
    </w:p>
    <w:sectPr w:rsidR="00243C2B" w:rsidRPr="002D3B46" w:rsidSect="002D3B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054FA"/>
    <w:multiLevelType w:val="hybridMultilevel"/>
    <w:tmpl w:val="7F44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13B83"/>
    <w:multiLevelType w:val="hybridMultilevel"/>
    <w:tmpl w:val="AFCC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46"/>
    <w:rsid w:val="0015480D"/>
    <w:rsid w:val="00243C2B"/>
    <w:rsid w:val="002D3B46"/>
    <w:rsid w:val="00CC322A"/>
    <w:rsid w:val="00D9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BF1D5-AC8C-4AEE-A01D-E12CF279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B46"/>
    <w:rPr>
      <w:color w:val="808080"/>
    </w:rPr>
  </w:style>
  <w:style w:type="table" w:styleId="TableGrid">
    <w:name w:val="Table Grid"/>
    <w:basedOn w:val="TableNormal"/>
    <w:uiPriority w:val="39"/>
    <w:rsid w:val="002D3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shafferme</dc:creator>
  <cp:keywords/>
  <dc:description/>
  <cp:lastModifiedBy>shafferme</cp:lastModifiedBy>
  <cp:revision>2</cp:revision>
  <dcterms:created xsi:type="dcterms:W3CDTF">2016-12-19T19:40:00Z</dcterms:created>
  <dcterms:modified xsi:type="dcterms:W3CDTF">2016-12-19T20:39:00Z</dcterms:modified>
</cp:coreProperties>
</file>